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1B558B" w:rsidP="00F13C4F"/>
        </w:tc>
      </w:tr>
    </w:tbl>
    <w:p w:rsidR="00F13C4F" w:rsidRPr="00452FA7" w:rsidRDefault="00EB6BC1" w:rsidP="00F13C4F">
      <w:pPr>
        <w:rPr>
          <w:rFonts w:cs="Arial"/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597535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78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47.05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"/>
            </w:pict>
          </mc:Fallback>
        </mc:AlternateContent>
      </w:r>
    </w:p>
    <w:p w:rsidR="00F13C4F" w:rsidRPr="00452FA7" w:rsidRDefault="00F13C4F" w:rsidP="00F13C4F">
      <w:pPr>
        <w:rPr>
          <w:rFonts w:cs="Arial"/>
          <w:lang w:val="nl-NL"/>
        </w:rPr>
        <w:sectPr w:rsidR="00F13C4F" w:rsidRPr="00452FA7">
          <w:headerReference w:type="first" r:id="rId8"/>
          <w:footerReference w:type="first" r:id="rId9"/>
          <w:pgSz w:w="11900" w:h="16840"/>
          <w:pgMar w:top="3062" w:right="1985" w:bottom="1871" w:left="1758" w:header="709" w:footer="709" w:gutter="0"/>
          <w:cols w:space="708"/>
          <w:titlePg/>
        </w:sectPr>
      </w:pPr>
    </w:p>
    <w:p w:rsidR="00F13C4F" w:rsidRPr="00452FA7" w:rsidRDefault="00EA40F5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nl-NL"/>
        </w:rPr>
      </w:pPr>
      <w:r>
        <w:rPr>
          <w:rFonts w:cs="Arial"/>
          <w:b/>
          <w:sz w:val="32"/>
          <w:szCs w:val="32"/>
          <w:lang w:val="nl-NL"/>
        </w:rPr>
        <w:lastRenderedPageBreak/>
        <w:t>Ophaalformulier</w:t>
      </w:r>
      <w:r w:rsidR="00207278">
        <w:rPr>
          <w:rFonts w:cs="Arial"/>
          <w:b/>
          <w:sz w:val="32"/>
          <w:szCs w:val="32"/>
          <w:lang w:val="nl-NL"/>
        </w:rPr>
        <w:t xml:space="preserve"> Inkomende G</w:t>
      </w:r>
      <w:r w:rsidR="00452FA7" w:rsidRPr="00452FA7">
        <w:rPr>
          <w:rFonts w:cs="Arial"/>
          <w:b/>
          <w:sz w:val="32"/>
          <w:szCs w:val="32"/>
          <w:lang w:val="nl-NL"/>
        </w:rPr>
        <w:t>oederen</w:t>
      </w:r>
    </w:p>
    <w:p w:rsidR="00452FA7" w:rsidRPr="00452FA7" w:rsidRDefault="00452FA7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nl-NL"/>
        </w:rPr>
      </w:pPr>
    </w:p>
    <w:p w:rsidR="00452FA7" w:rsidRPr="00452FA7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b/>
          <w:color w:val="000000"/>
          <w:w w:val="106"/>
          <w:szCs w:val="18"/>
          <w:lang w:val="nl-NL"/>
        </w:rPr>
        <w:t>CB</w:t>
      </w:r>
      <w:r w:rsidRPr="00452FA7">
        <w:rPr>
          <w:rFonts w:cs="Arial"/>
          <w:b/>
          <w:color w:val="000000"/>
          <w:w w:val="106"/>
          <w:szCs w:val="18"/>
          <w:lang w:val="nl-NL"/>
        </w:rPr>
        <w:br/>
      </w:r>
      <w:r w:rsidRPr="00452FA7">
        <w:rPr>
          <w:rFonts w:cs="Arial"/>
          <w:color w:val="000000"/>
          <w:w w:val="106"/>
          <w:szCs w:val="18"/>
          <w:lang w:val="nl-NL"/>
        </w:rPr>
        <w:t>Afdeling Inkomende Goederen</w:t>
      </w:r>
      <w:r w:rsidRPr="00452FA7">
        <w:rPr>
          <w:rFonts w:cs="Arial"/>
          <w:color w:val="000000"/>
          <w:w w:val="106"/>
          <w:szCs w:val="18"/>
          <w:lang w:val="nl-NL"/>
        </w:rPr>
        <w:tab/>
      </w:r>
      <w:r w:rsidR="00863BF6">
        <w:rPr>
          <w:rFonts w:cs="Arial"/>
          <w:color w:val="000000"/>
          <w:w w:val="106"/>
          <w:szCs w:val="18"/>
          <w:lang w:val="nl-NL"/>
        </w:rPr>
        <w:t xml:space="preserve">          </w:t>
      </w:r>
      <w:r w:rsidRPr="00452FA7">
        <w:rPr>
          <w:rFonts w:cs="Arial"/>
          <w:color w:val="000000"/>
          <w:w w:val="106"/>
          <w:szCs w:val="18"/>
          <w:lang w:val="nl-NL"/>
        </w:rPr>
        <w:t xml:space="preserve">t: +31 (0)345 47 51 62                                </w:t>
      </w:r>
      <w:r w:rsidRPr="00452FA7">
        <w:rPr>
          <w:rFonts w:cs="Arial"/>
          <w:color w:val="000000"/>
          <w:w w:val="106"/>
          <w:szCs w:val="18"/>
          <w:lang w:val="nl-NL"/>
        </w:rPr>
        <w:br/>
        <w:t>Textielweg 3 (poort 51/52)</w:t>
      </w:r>
      <w:r w:rsidRPr="00452FA7">
        <w:rPr>
          <w:rFonts w:cs="Arial"/>
          <w:color w:val="000000"/>
          <w:w w:val="106"/>
          <w:szCs w:val="18"/>
          <w:lang w:val="nl-NL"/>
        </w:rPr>
        <w:tab/>
      </w:r>
      <w:r w:rsidR="00863BF6">
        <w:rPr>
          <w:rFonts w:cs="Arial"/>
          <w:color w:val="000000"/>
          <w:w w:val="106"/>
          <w:szCs w:val="18"/>
          <w:lang w:val="nl-NL"/>
        </w:rPr>
        <w:t xml:space="preserve">         </w:t>
      </w:r>
      <w:r w:rsidRPr="00452FA7">
        <w:rPr>
          <w:rFonts w:cs="Arial"/>
          <w:color w:val="000000"/>
          <w:w w:val="106"/>
          <w:szCs w:val="18"/>
          <w:lang w:val="nl-NL"/>
        </w:rPr>
        <w:t xml:space="preserve">e: </w:t>
      </w:r>
      <w:hyperlink r:id="rId10" w:history="1">
        <w:r w:rsidRPr="00452FA7">
          <w:rPr>
            <w:rStyle w:val="Hyperlink"/>
            <w:rFonts w:cs="Arial"/>
            <w:w w:val="106"/>
            <w:szCs w:val="18"/>
            <w:lang w:val="nl-NL"/>
          </w:rPr>
          <w:t>inkomendgoed@cb.nl</w:t>
        </w:r>
      </w:hyperlink>
      <w:r w:rsidRPr="00452FA7">
        <w:rPr>
          <w:rFonts w:cs="Arial"/>
          <w:color w:val="000000"/>
          <w:w w:val="106"/>
          <w:szCs w:val="18"/>
          <w:lang w:val="nl-NL"/>
        </w:rPr>
        <w:br/>
        <w:t>4104 AM Culemborg</w:t>
      </w:r>
    </w:p>
    <w:p w:rsidR="00452FA7" w:rsidRPr="00452FA7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500B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:rsidR="00452FA7" w:rsidRPr="00207278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nl-NL"/>
        </w:rPr>
      </w:pP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  <w:r w:rsidRPr="00452FA7">
        <w:rPr>
          <w:rFonts w:ascii="Arial" w:hAnsi="Arial" w:cs="Arial"/>
          <w:b/>
          <w:w w:val="101"/>
          <w:sz w:val="18"/>
          <w:szCs w:val="18"/>
        </w:rPr>
        <w:t>Gegevens afzender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</w:p>
    <w:p w:rsidR="006D2AAB" w:rsidRPr="00452FA7" w:rsidRDefault="00A4346C" w:rsidP="00A4346C">
      <w:pPr>
        <w:pStyle w:val="Geenafstand"/>
        <w:spacing w:line="276" w:lineRule="auto"/>
        <w:ind w:right="-774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Naam binder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>
        <w:rPr>
          <w:rFonts w:ascii="Arial" w:hAnsi="Arial" w:cs="Arial"/>
          <w:w w:val="101"/>
          <w:sz w:val="18"/>
          <w:szCs w:val="18"/>
        </w:rPr>
        <w:tab/>
        <w:t xml:space="preserve">          </w:t>
      </w:r>
      <w:r w:rsidR="006D2AAB">
        <w:rPr>
          <w:rFonts w:ascii="Arial" w:hAnsi="Arial" w:cs="Arial"/>
          <w:w w:val="101"/>
          <w:sz w:val="18"/>
          <w:szCs w:val="18"/>
        </w:rPr>
        <w:t>Handtekening</w:t>
      </w:r>
      <w:r>
        <w:rPr>
          <w:rFonts w:ascii="Arial" w:hAnsi="Arial" w:cs="Arial"/>
          <w:w w:val="101"/>
          <w:sz w:val="18"/>
          <w:szCs w:val="18"/>
        </w:rPr>
        <w:tab/>
        <w:t>……………………............</w:t>
      </w:r>
      <w:r>
        <w:rPr>
          <w:rFonts w:ascii="Arial" w:hAnsi="Arial" w:cs="Arial"/>
          <w:w w:val="101"/>
          <w:sz w:val="18"/>
          <w:szCs w:val="18"/>
        </w:rPr>
        <w:tab/>
        <w:t xml:space="preserve">          </w:t>
      </w:r>
      <w:r w:rsidR="006D2AAB">
        <w:rPr>
          <w:rFonts w:ascii="Arial" w:hAnsi="Arial" w:cs="Arial"/>
          <w:w w:val="101"/>
          <w:sz w:val="18"/>
          <w:szCs w:val="18"/>
        </w:rPr>
        <w:t>Kenteken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  <w:t>……………………............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Telefoonnummer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</w:rPr>
        <w:fldChar w:fldCharType="begin"/>
      </w:r>
      <w:r w:rsidRPr="00452FA7">
        <w:rPr>
          <w:rFonts w:ascii="Arial" w:hAnsi="Arial" w:cs="Arial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E-mail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452FA7" w:rsidRDefault="00EB6BC1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278130</wp:posOffset>
                </wp:positionV>
                <wp:extent cx="584835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07D4" id="AutoShape 15" o:spid="_x0000_s1026" type="#_x0000_t32" style="position:absolute;margin-left:-17.4pt;margin-top:21.9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8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zMFulin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"/>
            </w:pict>
          </mc:Fallback>
        </mc:AlternateContent>
      </w:r>
      <w:r w:rsidR="00452FA7" w:rsidRPr="00452FA7">
        <w:rPr>
          <w:rFonts w:ascii="Arial" w:hAnsi="Arial" w:cs="Arial"/>
          <w:w w:val="101"/>
          <w:sz w:val="18"/>
          <w:szCs w:val="18"/>
        </w:rPr>
        <w:t xml:space="preserve">Naam uitgeverij  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>
        <w:rPr>
          <w:rFonts w:ascii="Arial" w:hAnsi="Arial" w:cs="Arial"/>
          <w:w w:val="101"/>
          <w:sz w:val="18"/>
          <w:szCs w:val="18"/>
        </w:rPr>
        <w:br/>
      </w:r>
      <w:r w:rsidR="00452FA7">
        <w:rPr>
          <w:rFonts w:ascii="Arial" w:hAnsi="Arial" w:cs="Arial"/>
          <w:w w:val="101"/>
          <w:sz w:val="18"/>
          <w:szCs w:val="18"/>
        </w:rPr>
        <w:br/>
      </w:r>
    </w:p>
    <w:p w:rsidR="00452FA7" w:rsidRPr="00776E47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  <w:r w:rsidRPr="00776E47">
        <w:rPr>
          <w:rFonts w:ascii="Arial" w:hAnsi="Arial" w:cs="Arial"/>
          <w:b/>
          <w:sz w:val="18"/>
          <w:szCs w:val="18"/>
        </w:rPr>
        <w:t>Gegevens levering</w:t>
      </w:r>
    </w:p>
    <w:p w:rsidR="00452FA7" w:rsidRPr="00776E47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52FA7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776E47">
        <w:rPr>
          <w:rFonts w:ascii="Arial" w:hAnsi="Arial" w:cs="Arial"/>
          <w:sz w:val="18"/>
          <w:szCs w:val="18"/>
        </w:rPr>
        <w:t>Aantal pallets</w:t>
      </w:r>
      <w:r w:rsidRPr="00776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6D2AAB"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863BF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</w:p>
    <w:p w:rsidR="00452FA7" w:rsidRPr="00776E47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776E47">
        <w:rPr>
          <w:rFonts w:ascii="Arial" w:hAnsi="Arial" w:cs="Arial"/>
          <w:sz w:val="18"/>
          <w:szCs w:val="18"/>
        </w:rPr>
        <w:t>Leverdatum</w:t>
      </w:r>
      <w:r w:rsidRPr="00776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FILLIN   \* MERGEFORMAT </w:instrText>
      </w:r>
      <w:r>
        <w:rPr>
          <w:rFonts w:ascii="Arial" w:hAnsi="Arial" w:cs="Arial"/>
          <w:sz w:val="18"/>
          <w:szCs w:val="18"/>
        </w:rPr>
        <w:fldChar w:fldCharType="end"/>
      </w:r>
    </w:p>
    <w:p w:rsidR="00452FA7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Levert</w:t>
      </w:r>
      <w:r w:rsidRPr="00776E47">
        <w:rPr>
          <w:rFonts w:ascii="Arial" w:hAnsi="Arial" w:cs="Arial"/>
          <w:sz w:val="18"/>
          <w:szCs w:val="18"/>
        </w:rPr>
        <w:t xml:space="preserve">ijd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FILLIN   \* MERGEFORMAT </w:instrText>
      </w:r>
      <w:r>
        <w:rPr>
          <w:rFonts w:ascii="Arial" w:hAnsi="Arial" w:cs="Arial"/>
          <w:sz w:val="18"/>
          <w:szCs w:val="18"/>
        </w:rPr>
        <w:fldChar w:fldCharType="end"/>
      </w:r>
    </w:p>
    <w:p w:rsidR="00452FA7" w:rsidRDefault="006D2AAB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776E47">
        <w:rPr>
          <w:rFonts w:ascii="Arial" w:hAnsi="Arial" w:cs="Arial"/>
          <w:sz w:val="18"/>
          <w:szCs w:val="18"/>
        </w:rPr>
        <w:t xml:space="preserve">Geleverd op CB-pallets </w:t>
      </w:r>
      <w:r>
        <w:rPr>
          <w:rFonts w:ascii="Arial" w:hAnsi="Arial" w:cs="Arial"/>
          <w:sz w:val="18"/>
          <w:szCs w:val="18"/>
        </w:rPr>
        <w:tab/>
        <w:t>ja/nee</w:t>
      </w:r>
    </w:p>
    <w:p w:rsidR="006D2AAB" w:rsidRDefault="006D2AAB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EAN-code</w:t>
      </w:r>
      <w:r w:rsidRPr="00452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 w:rsidRPr="00452FA7">
        <w:rPr>
          <w:rFonts w:ascii="Arial" w:hAnsi="Arial" w:cs="Arial"/>
          <w:sz w:val="18"/>
          <w:szCs w:val="18"/>
        </w:rPr>
        <w:t>Titelomschrijving</w:t>
      </w:r>
      <w:r>
        <w:rPr>
          <w:rFonts w:ascii="Arial" w:hAnsi="Arial" w:cs="Arial"/>
          <w:sz w:val="18"/>
          <w:szCs w:val="18"/>
        </w:rPr>
        <w:t xml:space="preserve">     </w:t>
      </w:r>
      <w:r w:rsidRPr="00452FA7">
        <w:rPr>
          <w:rFonts w:ascii="Arial" w:hAnsi="Arial" w:cs="Arial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  <w:r w:rsidRPr="00452FA7">
        <w:rPr>
          <w:rFonts w:ascii="Arial" w:hAnsi="Arial" w:cs="Arial"/>
          <w:spacing w:val="-3"/>
          <w:sz w:val="18"/>
          <w:szCs w:val="18"/>
        </w:rPr>
        <w:t xml:space="preserve">Aantal exemplaren </w:t>
      </w:r>
      <w:r w:rsidRPr="00452FA7">
        <w:rPr>
          <w:rFonts w:ascii="Arial" w:hAnsi="Arial" w:cs="Arial"/>
          <w:spacing w:val="-3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240046" w:rsidRDefault="00EB6BC1" w:rsidP="00240046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8"/>
          <w:szCs w:val="18"/>
        </w:rPr>
        <w:t>O</w:t>
      </w:r>
      <w:r w:rsidR="00452FA7" w:rsidRPr="00452FA7">
        <w:rPr>
          <w:rFonts w:ascii="Arial" w:hAnsi="Arial" w:cs="Arial"/>
          <w:spacing w:val="-3"/>
          <w:sz w:val="18"/>
          <w:szCs w:val="18"/>
        </w:rPr>
        <w:t xml:space="preserve">pmerkingen </w:t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 w:rsidR="00240046" w:rsidRPr="00C177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240046">
        <w:rPr>
          <w:rFonts w:ascii="Arial" w:hAnsi="Arial" w:cs="Arial"/>
          <w:sz w:val="16"/>
          <w:szCs w:val="16"/>
        </w:rPr>
        <w:t>……….</w:t>
      </w:r>
    </w:p>
    <w:p w:rsidR="00240046" w:rsidRPr="00C17748" w:rsidRDefault="00240046" w:rsidP="00240046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</w:p>
    <w:p w:rsidR="006D2AAB" w:rsidRDefault="006D2AAB" w:rsidP="00EB6BC1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</w:p>
    <w:p w:rsidR="006D2AAB" w:rsidRDefault="006D2AAB" w:rsidP="00A4346C">
      <w:pPr>
        <w:pStyle w:val="Geenafstand"/>
        <w:spacing w:line="276" w:lineRule="auto"/>
        <w:ind w:right="-632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Behandeld door</w:t>
      </w:r>
      <w:r>
        <w:rPr>
          <w:rFonts w:ascii="Arial" w:hAnsi="Arial" w:cs="Arial"/>
          <w:spacing w:val="-3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>……………………............</w:t>
      </w:r>
      <w:r>
        <w:rPr>
          <w:rFonts w:ascii="Arial" w:hAnsi="Arial" w:cs="Arial"/>
          <w:w w:val="101"/>
          <w:sz w:val="18"/>
          <w:szCs w:val="18"/>
        </w:rPr>
        <w:tab/>
      </w:r>
      <w:r w:rsidR="00A4346C">
        <w:rPr>
          <w:rFonts w:ascii="Arial" w:hAnsi="Arial" w:cs="Arial"/>
          <w:w w:val="101"/>
          <w:sz w:val="18"/>
          <w:szCs w:val="18"/>
        </w:rPr>
        <w:t xml:space="preserve">          Handtekening</w:t>
      </w:r>
      <w:r w:rsidR="00A4346C">
        <w:rPr>
          <w:rFonts w:ascii="Arial" w:hAnsi="Arial" w:cs="Arial"/>
          <w:w w:val="101"/>
          <w:sz w:val="18"/>
          <w:szCs w:val="18"/>
        </w:rPr>
        <w:tab/>
        <w:t>……………………............</w:t>
      </w:r>
    </w:p>
    <w:p w:rsidR="00452FA7" w:rsidRPr="00452FA7" w:rsidRDefault="006D2AAB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57D3A" wp14:editId="5EB1CBD2">
                <wp:simplePos x="0" y="0"/>
                <wp:positionH relativeFrom="column">
                  <wp:posOffset>-229870</wp:posOffset>
                </wp:positionH>
                <wp:positionV relativeFrom="paragraph">
                  <wp:posOffset>160366</wp:posOffset>
                </wp:positionV>
                <wp:extent cx="5848350" cy="0"/>
                <wp:effectExtent l="0" t="0" r="1905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1B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8.1pt;margin-top:12.65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Z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n83z+MI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z w:val="18"/>
          <w:szCs w:val="18"/>
        </w:rPr>
        <w:t xml:space="preserve"> </w:t>
      </w: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452FA7" w:rsidRPr="00452FA7" w:rsidRDefault="006D2AAB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 deze ophaalopdracht </w:t>
      </w:r>
      <w:r w:rsidR="00452FA7" w:rsidRPr="00452FA7">
        <w:rPr>
          <w:rFonts w:ascii="Arial" w:hAnsi="Arial" w:cs="Arial"/>
          <w:sz w:val="18"/>
          <w:szCs w:val="18"/>
        </w:rPr>
        <w:t xml:space="preserve">naar </w:t>
      </w:r>
      <w:hyperlink r:id="rId11" w:history="1">
        <w:r w:rsidR="00EB6BC1" w:rsidRPr="007E44A5">
          <w:rPr>
            <w:rStyle w:val="Hyperlink"/>
            <w:rFonts w:ascii="Arial" w:hAnsi="Arial" w:cs="Arial"/>
            <w:sz w:val="18"/>
            <w:szCs w:val="18"/>
          </w:rPr>
          <w:t>inkomendgoed@cb.nl</w:t>
        </w:r>
      </w:hyperlink>
      <w:r w:rsidR="00452FA7" w:rsidRPr="00452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naar de accountgroep van de uitgever.</w:t>
      </w: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6D2AAB" w:rsidRPr="006D2AAB" w:rsidRDefault="006D2AAB" w:rsidP="006D2AAB">
      <w:pPr>
        <w:spacing w:line="240" w:lineRule="auto"/>
        <w:rPr>
          <w:rFonts w:cs="Arial"/>
          <w:szCs w:val="18"/>
          <w:lang w:val="nl-NL"/>
        </w:rPr>
      </w:pPr>
      <w:r w:rsidRPr="006D2AAB">
        <w:rPr>
          <w:rFonts w:cs="Arial"/>
          <w:szCs w:val="18"/>
          <w:lang w:val="nl-NL"/>
        </w:rPr>
        <w:t xml:space="preserve">De zending moet </w:t>
      </w:r>
      <w:r w:rsidRPr="006D2AAB">
        <w:rPr>
          <w:rFonts w:cs="Arial"/>
          <w:b/>
          <w:szCs w:val="18"/>
          <w:lang w:val="nl-NL"/>
        </w:rPr>
        <w:t>binnen 24 uur</w:t>
      </w:r>
      <w:r w:rsidRPr="006D2AAB">
        <w:rPr>
          <w:rFonts w:cs="Arial"/>
          <w:szCs w:val="18"/>
          <w:lang w:val="nl-NL"/>
        </w:rPr>
        <w:t xml:space="preserve"> na aflevering weer opgehaald worden door dezelfde organisatie.</w:t>
      </w:r>
    </w:p>
    <w:p w:rsidR="006D2AAB" w:rsidRPr="006D2AAB" w:rsidRDefault="006D2AAB" w:rsidP="006D2AAB">
      <w:pPr>
        <w:spacing w:line="240" w:lineRule="auto"/>
        <w:rPr>
          <w:rFonts w:cs="Arial"/>
          <w:szCs w:val="18"/>
          <w:lang w:val="nl-NL"/>
        </w:rPr>
      </w:pPr>
      <w:r w:rsidRPr="006D2AAB">
        <w:rPr>
          <w:rFonts w:cs="Arial"/>
          <w:szCs w:val="18"/>
          <w:lang w:val="nl-NL"/>
        </w:rPr>
        <w:t>Voor deze dienstverlening wordt € 32,84 per uur in rekening gebracht.</w:t>
      </w:r>
    </w:p>
    <w:p w:rsidR="006D2AAB" w:rsidRPr="00240046" w:rsidRDefault="006D2AAB" w:rsidP="006D2AAB">
      <w:pPr>
        <w:spacing w:line="240" w:lineRule="auto"/>
        <w:rPr>
          <w:rFonts w:cs="Arial"/>
          <w:szCs w:val="18"/>
          <w:lang w:val="nl-NL"/>
        </w:rPr>
      </w:pPr>
      <w:r w:rsidRPr="00240046">
        <w:rPr>
          <w:rFonts w:cs="Arial"/>
          <w:szCs w:val="18"/>
          <w:lang w:val="nl-NL"/>
        </w:rPr>
        <w:t>Totale benodigde tijd:</w:t>
      </w:r>
    </w:p>
    <w:p w:rsidR="00452FA7" w:rsidRDefault="00452FA7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C31DC" wp14:editId="145183A9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4F8B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:rsidR="00EB6BC1" w:rsidRPr="00E56B5D" w:rsidRDefault="00EB6BC1" w:rsidP="00EB6BC1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E56B5D">
        <w:rPr>
          <w:rFonts w:ascii="Arial" w:hAnsi="Arial" w:cs="Arial"/>
          <w:b/>
          <w:w w:val="103"/>
          <w:sz w:val="18"/>
          <w:szCs w:val="18"/>
        </w:rPr>
        <w:t>Openingstijden</w:t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  <w:r w:rsidRPr="00E56B5D">
        <w:rPr>
          <w:rFonts w:ascii="Arial" w:hAnsi="Arial" w:cs="Arial"/>
          <w:b/>
          <w:w w:val="103"/>
          <w:sz w:val="18"/>
          <w:szCs w:val="18"/>
        </w:rPr>
        <w:tab/>
      </w:r>
    </w:p>
    <w:p w:rsidR="00EB6BC1" w:rsidRPr="00776E47" w:rsidRDefault="00EB6BC1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</w:rPr>
      </w:pPr>
      <w:r>
        <w:rPr>
          <w:rFonts w:ascii="Arial" w:hAnsi="Arial" w:cs="Arial"/>
          <w:w w:val="103"/>
          <w:sz w:val="18"/>
          <w:szCs w:val="18"/>
        </w:rPr>
        <w:t>M</w:t>
      </w:r>
      <w:r w:rsidRPr="00776E47">
        <w:rPr>
          <w:rFonts w:ascii="Arial" w:hAnsi="Arial" w:cs="Arial"/>
          <w:w w:val="103"/>
          <w:sz w:val="18"/>
          <w:szCs w:val="18"/>
        </w:rPr>
        <w:t>aandag t</w:t>
      </w:r>
      <w:r>
        <w:rPr>
          <w:rFonts w:ascii="Arial" w:hAnsi="Arial" w:cs="Arial"/>
          <w:w w:val="103"/>
          <w:sz w:val="18"/>
          <w:szCs w:val="18"/>
        </w:rPr>
        <w:t>ot en met</w:t>
      </w:r>
      <w:r w:rsidRPr="00776E47">
        <w:rPr>
          <w:rFonts w:ascii="Arial" w:hAnsi="Arial" w:cs="Arial"/>
          <w:w w:val="103"/>
          <w:sz w:val="18"/>
          <w:szCs w:val="18"/>
        </w:rPr>
        <w:t xml:space="preserve"> vrijdag van 07:00 </w:t>
      </w:r>
      <w:r>
        <w:rPr>
          <w:rFonts w:ascii="Arial" w:hAnsi="Arial" w:cs="Arial"/>
          <w:w w:val="103"/>
          <w:sz w:val="18"/>
          <w:szCs w:val="18"/>
        </w:rPr>
        <w:t xml:space="preserve">uur </w:t>
      </w:r>
      <w:r w:rsidRPr="00776E47">
        <w:rPr>
          <w:rFonts w:ascii="Arial" w:hAnsi="Arial" w:cs="Arial"/>
          <w:w w:val="103"/>
          <w:sz w:val="18"/>
          <w:szCs w:val="18"/>
        </w:rPr>
        <w:t>tot 16:00</w:t>
      </w:r>
      <w:r>
        <w:rPr>
          <w:rFonts w:ascii="Arial" w:hAnsi="Arial" w:cs="Arial"/>
          <w:w w:val="103"/>
          <w:sz w:val="18"/>
          <w:szCs w:val="18"/>
        </w:rPr>
        <w:t xml:space="preserve"> uur</w:t>
      </w:r>
    </w:p>
    <w:p w:rsidR="00EB6BC1" w:rsidRPr="00452FA7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3"/>
          <w:sz w:val="18"/>
          <w:szCs w:val="18"/>
        </w:rPr>
        <w:t>(p</w:t>
      </w:r>
      <w:r w:rsidRPr="00776E47">
        <w:rPr>
          <w:rFonts w:ascii="Arial" w:hAnsi="Arial" w:cs="Arial"/>
          <w:w w:val="103"/>
          <w:sz w:val="18"/>
          <w:szCs w:val="18"/>
        </w:rPr>
        <w:t>auzes gesloten</w:t>
      </w:r>
      <w:r>
        <w:rPr>
          <w:rFonts w:ascii="Arial" w:hAnsi="Arial" w:cs="Arial"/>
          <w:w w:val="103"/>
          <w:sz w:val="18"/>
          <w:szCs w:val="18"/>
        </w:rPr>
        <w:t xml:space="preserve">: 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10:15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uur,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12:00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- 12:30 uur,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15:00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15:</w:t>
      </w:r>
      <w:r w:rsidR="006D2AAB">
        <w:rPr>
          <w:rFonts w:ascii="Arial" w:hAnsi="Arial" w:cs="Arial"/>
          <w:color w:val="000000" w:themeColor="text1"/>
          <w:w w:val="103"/>
          <w:sz w:val="18"/>
          <w:szCs w:val="18"/>
        </w:rPr>
        <w:t>30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uur)</w:t>
      </w:r>
    </w:p>
    <w:p w:rsidR="00452FA7" w:rsidRPr="00452FA7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ascii="Fakt Pro Lt" w:hAnsi="Fakt Pro Lt" w:cs="Arial"/>
          <w:color w:val="000000"/>
          <w:w w:val="106"/>
          <w:szCs w:val="18"/>
          <w:lang w:val="nl-NL"/>
        </w:rPr>
      </w:pPr>
      <w:bookmarkStart w:id="0" w:name="_GoBack"/>
      <w:bookmarkEnd w:id="0"/>
    </w:p>
    <w:sectPr w:rsidR="00452FA7" w:rsidRPr="00452FA7" w:rsidSect="00F13C4F">
      <w:type w:val="continuous"/>
      <w:pgSz w:w="11900" w:h="16840"/>
      <w:pgMar w:top="3062" w:right="1985" w:bottom="1871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8B" w:rsidRDefault="001B558B">
      <w:pPr>
        <w:spacing w:line="240" w:lineRule="auto"/>
      </w:pPr>
      <w:r>
        <w:separator/>
      </w:r>
    </w:p>
  </w:endnote>
  <w:endnote w:type="continuationSeparator" w:id="0">
    <w:p w:rsidR="001B558B" w:rsidRDefault="001B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kt Pro L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8B" w:rsidRDefault="001B558B">
      <w:pPr>
        <w:spacing w:line="240" w:lineRule="auto"/>
      </w:pPr>
      <w:r>
        <w:separator/>
      </w:r>
    </w:p>
  </w:footnote>
  <w:footnote w:type="continuationSeparator" w:id="0">
    <w:p w:rsidR="001B558B" w:rsidRDefault="001B5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2" name="Afbeelding 2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7"/>
    <w:rsid w:val="001B558B"/>
    <w:rsid w:val="001F6ACC"/>
    <w:rsid w:val="00207278"/>
    <w:rsid w:val="00211DB7"/>
    <w:rsid w:val="00240046"/>
    <w:rsid w:val="003E79D9"/>
    <w:rsid w:val="00452FA7"/>
    <w:rsid w:val="006D2AAB"/>
    <w:rsid w:val="006F440F"/>
    <w:rsid w:val="00863BF6"/>
    <w:rsid w:val="00A4346C"/>
    <w:rsid w:val="00BE0107"/>
    <w:rsid w:val="00CE2046"/>
    <w:rsid w:val="00EA40F5"/>
    <w:rsid w:val="00EB6BC1"/>
    <w:rsid w:val="00F13C4F"/>
    <w:rsid w:val="00F148D0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omendgoed@cb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komendgoed@cb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4F2F-9039-4544-BC1B-5847893D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1550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Dijkstra, Boukje</cp:lastModifiedBy>
  <cp:revision>2</cp:revision>
  <cp:lastPrinted>2012-06-26T12:47:00Z</cp:lastPrinted>
  <dcterms:created xsi:type="dcterms:W3CDTF">2017-06-19T09:21:00Z</dcterms:created>
  <dcterms:modified xsi:type="dcterms:W3CDTF">2017-06-19T09:21:00Z</dcterms:modified>
</cp:coreProperties>
</file>